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nr 15/DBN/07/2022</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4"/>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4"/>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15/DBN/07/2022 </w:t>
      </w:r>
      <w:r w:rsidDel="00000000" w:rsidR="00000000" w:rsidRPr="00000000">
        <w:rPr>
          <w:rFonts w:ascii="Calibri" w:cs="Calibri" w:eastAsia="Calibri" w:hAnsi="Calibri"/>
          <w:color w:val="222222"/>
          <w:sz w:val="22"/>
          <w:szCs w:val="22"/>
          <w:rtl w:val="0"/>
        </w:rPr>
        <w:t xml:space="preserve">dotyczące wyboru usługi polegającej na:</w:t>
      </w:r>
    </w:p>
    <w:p w:rsidR="00000000" w:rsidDel="00000000" w:rsidP="00000000" w:rsidRDefault="00000000" w:rsidRPr="00000000" w14:paraId="00000019">
      <w:pPr>
        <w:numPr>
          <w:ilvl w:val="0"/>
          <w:numId w:val="7"/>
        </w:numPr>
        <w:spacing w:after="120" w:line="240" w:lineRule="auto"/>
        <w:ind w:left="720" w:right="59" w:hanging="360"/>
        <w:jc w:val="both"/>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opracowaniu koncepcji preprodukcji,produkcji oraz postprodukcji prototypów materiałów multimedialnych,</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opisanych w załączniku numer 2 do Zapytania Ofertowego - Opis Przedmiotu Zamówienia, </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i w:val="1"/>
          <w:color w:val="222222"/>
          <w:sz w:val="22"/>
          <w:szCs w:val="22"/>
        </w:rPr>
      </w:pPr>
      <w:r w:rsidDel="00000000" w:rsidR="00000000" w:rsidRPr="00000000">
        <w:rPr>
          <w:rFonts w:ascii="Calibri" w:cs="Calibri" w:eastAsia="Calibri" w:hAnsi="Calibri"/>
          <w:sz w:val="22"/>
          <w:szCs w:val="22"/>
          <w:rtl w:val="0"/>
        </w:rPr>
        <w:t xml:space="preserve">w ramach projektu </w:t>
      </w:r>
      <w:r w:rsidDel="00000000" w:rsidR="00000000" w:rsidRPr="00000000">
        <w:rPr>
          <w:rFonts w:ascii="Calibri" w:cs="Calibri" w:eastAsia="Calibri" w:hAnsi="Calibri"/>
          <w:color w:val="222222"/>
          <w:sz w:val="22"/>
          <w:szCs w:val="22"/>
          <w:rtl w:val="0"/>
        </w:rPr>
        <w:t xml:space="preserve">badawczego “</w:t>
      </w:r>
      <w:r w:rsidDel="00000000" w:rsidR="00000000" w:rsidRPr="00000000">
        <w:rPr>
          <w:rFonts w:ascii="Calibri" w:cs="Calibri" w:eastAsia="Calibri" w:hAnsi="Calibri"/>
          <w:color w:val="222222"/>
          <w:sz w:val="22"/>
          <w:szCs w:val="22"/>
          <w:highlight w:val="white"/>
          <w:rtl w:val="0"/>
        </w:rPr>
        <w:t xml:space="preserve">Budowanie zaufania do szczepień ochronnych z wykorzystaniem najnowszych narzędzi komunikacji i wpływu społecznego</w:t>
      </w:r>
      <w:r w:rsidDel="00000000" w:rsidR="00000000" w:rsidRPr="00000000">
        <w:rPr>
          <w:rFonts w:ascii="Calibri" w:cs="Calibri" w:eastAsia="Calibri" w:hAnsi="Calibri"/>
          <w:i w:val="1"/>
          <w:color w:val="222222"/>
          <w:sz w:val="22"/>
          <w:szCs w:val="22"/>
          <w:rtl w:val="0"/>
        </w:rPr>
        <w:t xml:space="preserve">” </w:t>
      </w:r>
    </w:p>
    <w:p w:rsidR="00000000" w:rsidDel="00000000" w:rsidP="00000000" w:rsidRDefault="00000000" w:rsidRPr="00000000" w14:paraId="0000001D">
      <w:pPr>
        <w:shd w:fill="ffffff" w:val="clear"/>
        <w:spacing w:after="0"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nr </w:t>
      </w:r>
      <w:r w:rsidDel="00000000" w:rsidR="00000000" w:rsidRPr="00000000">
        <w:rPr>
          <w:rFonts w:ascii="Calibri" w:cs="Calibri" w:eastAsia="Calibri" w:hAnsi="Calibri"/>
          <w:color w:val="222222"/>
          <w:sz w:val="22"/>
          <w:szCs w:val="22"/>
          <w:highlight w:val="white"/>
          <w:rtl w:val="0"/>
        </w:rPr>
        <w:t xml:space="preserve">GOSPOSTRATEG-II/0007/2020-00</w:t>
      </w:r>
      <w:r w:rsidDel="00000000" w:rsidR="00000000" w:rsidRPr="00000000">
        <w:rPr>
          <w:rFonts w:ascii="Calibri" w:cs="Calibri" w:eastAsia="Calibri" w:hAnsi="Calibri"/>
          <w:color w:val="222222"/>
          <w:sz w:val="22"/>
          <w:szCs w:val="22"/>
          <w:rtl w:val="0"/>
        </w:rPr>
        <w:t xml:space="preserve">, finansowanego przez Narodowe Centrum Badań i Rozwoju.</w:t>
      </w:r>
    </w:p>
    <w:p w:rsidR="00000000" w:rsidDel="00000000" w:rsidP="00000000" w:rsidRDefault="00000000" w:rsidRPr="00000000" w14:paraId="0000001E">
      <w:pPr>
        <w:shd w:fill="ffffff" w:val="clear"/>
        <w:spacing w:after="0"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1F">
      <w:pPr>
        <w:shd w:fill="ffffff" w:val="clear"/>
        <w:spacing w:after="0"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0">
      <w:pPr>
        <w:shd w:fill="ffffff" w:val="clear"/>
        <w:spacing w:after="0"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1">
      <w:pPr>
        <w:shd w:fill="ffffff" w:val="clear"/>
        <w:spacing w:after="0"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2">
      <w:pPr>
        <w:shd w:fill="ffffff" w:val="clear"/>
        <w:spacing w:after="0"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3">
      <w:pPr>
        <w:shd w:fill="ffffff" w:val="clear"/>
        <w:spacing w:after="0"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4">
      <w:pPr>
        <w:shd w:fill="ffffff" w:val="clear"/>
        <w:spacing w:after="0"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5">
      <w:pPr>
        <w:shd w:fill="ffffff" w:val="clear"/>
        <w:spacing w:after="0"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6">
      <w:pPr>
        <w:shd w:fill="ffffff" w:val="clear"/>
        <w:spacing w:after="0"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7">
      <w:pPr>
        <w:shd w:fill="ffffff" w:val="clear"/>
        <w:spacing w:after="0"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8">
      <w:pPr>
        <w:shd w:fill="ffffff" w:val="clear"/>
        <w:spacing w:after="0"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9">
      <w:pPr>
        <w:shd w:fill="ffffff" w:val="clear"/>
        <w:spacing w:after="0"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A">
      <w:pPr>
        <w:shd w:fill="ffffff" w:val="clear"/>
        <w:spacing w:after="0"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9150.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35"/>
        <w:gridCol w:w="2925"/>
        <w:gridCol w:w="3690"/>
        <w:tblGridChange w:id="0">
          <w:tblGrid>
            <w:gridCol w:w="2535"/>
            <w:gridCol w:w="2925"/>
            <w:gridCol w:w="3690"/>
          </w:tblGrid>
        </w:tblGridChange>
      </w:tblGrid>
      <w:tr>
        <w:trPr>
          <w:cantSplit w:val="0"/>
          <w:tblHeader w:val="0"/>
        </w:trPr>
        <w:tc>
          <w:tcPr>
            <w:shd w:fill="fdeada" w:val="clear"/>
          </w:tcPr>
          <w:p w:rsidR="00000000" w:rsidDel="00000000" w:rsidP="00000000" w:rsidRDefault="00000000" w:rsidRPr="00000000" w14:paraId="0000002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2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podzielona na etapy</w:t>
            </w:r>
          </w:p>
          <w:p w:rsidR="00000000" w:rsidDel="00000000" w:rsidP="00000000" w:rsidRDefault="00000000" w:rsidRPr="00000000" w14:paraId="0000003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c>
          <w:tcPr>
            <w:shd w:fill="fdeada" w:val="clear"/>
          </w:tcPr>
          <w:p w:rsidR="00000000" w:rsidDel="00000000" w:rsidP="00000000" w:rsidRDefault="00000000" w:rsidRPr="00000000" w14:paraId="00000031">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3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łączna za wszystkie etapy</w:t>
            </w:r>
          </w:p>
          <w:p w:rsidR="00000000" w:rsidDel="00000000" w:rsidP="00000000" w:rsidRDefault="00000000" w:rsidRPr="00000000" w14:paraId="0000003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p w:rsidR="00000000" w:rsidDel="00000000" w:rsidP="00000000" w:rsidRDefault="00000000" w:rsidRPr="00000000" w14:paraId="00000034">
            <w:pPr>
              <w:spacing w:after="120" w:lineRule="auto"/>
              <w:ind w:left="0" w:right="59" w:firstLine="0"/>
              <w:jc w:val="both"/>
              <w:rPr>
                <w:rFonts w:ascii="Calibri" w:cs="Calibri" w:eastAsia="Calibri" w:hAnsi="Calibri"/>
                <w:sz w:val="22"/>
                <w:szCs w:val="22"/>
              </w:rPr>
            </w:pPr>
            <w:r w:rsidDel="00000000" w:rsidR="00000000" w:rsidRPr="00000000">
              <w:rPr>
                <w:rFonts w:ascii="Calibri" w:cs="Calibri" w:eastAsia="Calibri" w:hAnsi="Calibri"/>
                <w:rtl w:val="0"/>
              </w:rPr>
              <w:t xml:space="preserve">Opracowanie koncepcji preprodukcji,produkcji oraz postprodukcji prototypów materiałów multimedialnyc</w:t>
            </w:r>
            <w:r w:rsidDel="00000000" w:rsidR="00000000" w:rsidRPr="00000000">
              <w:rPr>
                <w:rFonts w:ascii="Calibri" w:cs="Calibri" w:eastAsia="Calibri" w:hAnsi="Calibri"/>
                <w:sz w:val="22"/>
                <w:szCs w:val="22"/>
                <w:rtl w:val="0"/>
              </w:rPr>
              <w:t xml:space="preserve">h</w:t>
            </w:r>
          </w:p>
          <w:p w:rsidR="00000000" w:rsidDel="00000000" w:rsidP="00000000" w:rsidRDefault="00000000" w:rsidRPr="00000000" w14:paraId="00000035">
            <w:pPr>
              <w:jc w:val="cente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36">
            <w:pPr>
              <w:widowControl w:val="0"/>
              <w:spacing w:line="276" w:lineRule="auto"/>
              <w:ind w:lef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ETAP I cena: ........</w:t>
            </w:r>
          </w:p>
          <w:p w:rsidR="00000000" w:rsidDel="00000000" w:rsidP="00000000" w:rsidRDefault="00000000" w:rsidRPr="00000000" w14:paraId="00000037">
            <w:pPr>
              <w:widowControl w:val="0"/>
              <w:spacing w:line="276" w:lineRule="auto"/>
              <w:ind w:left="720"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8">
            <w:pPr>
              <w:widowControl w:val="0"/>
              <w:spacing w:line="276" w:lineRule="auto"/>
              <w:ind w:lef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ETAP II cena: ........</w:t>
            </w:r>
          </w:p>
          <w:p w:rsidR="00000000" w:rsidDel="00000000" w:rsidP="00000000" w:rsidRDefault="00000000" w:rsidRPr="00000000" w14:paraId="00000039">
            <w:pPr>
              <w:widowControl w:val="0"/>
              <w:spacing w:line="276" w:lineRule="auto"/>
              <w:ind w:left="720"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A">
            <w:pPr>
              <w:widowControl w:val="0"/>
              <w:spacing w:line="276" w:lineRule="auto"/>
              <w:ind w:lef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ETAP III cena: .......</w:t>
            </w:r>
          </w:p>
        </w:tc>
        <w:tc>
          <w:tcPr/>
          <w:p w:rsidR="00000000" w:rsidDel="00000000" w:rsidP="00000000" w:rsidRDefault="00000000" w:rsidRPr="00000000" w14:paraId="0000003B">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3C">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3D">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3E">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F">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40">
      <w:pPr>
        <w:numPr>
          <w:ilvl w:val="0"/>
          <w:numId w:val="5"/>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41">
      <w:pPr>
        <w:numPr>
          <w:ilvl w:val="0"/>
          <w:numId w:val="5"/>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42">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3">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44">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5">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6">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47">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8">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49">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A">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4B">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4C">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4D">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15/DBN/07/2022,</w:t>
      </w:r>
      <w:r w:rsidDel="00000000" w:rsidR="00000000" w:rsidRPr="00000000">
        <w:rPr>
          <w:rtl w:val="0"/>
        </w:rPr>
      </w:r>
    </w:p>
    <w:p w:rsidR="00000000" w:rsidDel="00000000" w:rsidP="00000000" w:rsidRDefault="00000000" w:rsidRPr="00000000" w14:paraId="0000004E">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4F">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50">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51">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52">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53">
      <w:pPr>
        <w:numPr>
          <w:ilvl w:val="0"/>
          <w:numId w:val="2"/>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54">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5">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6">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7">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58">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59">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5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D">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5E">
      <w:pPr>
        <w:numPr>
          <w:ilvl w:val="3"/>
          <w:numId w:val="4"/>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5F">
      <w:pPr>
        <w:numPr>
          <w:ilvl w:val="3"/>
          <w:numId w:val="4"/>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60">
      <w:pPr>
        <w:numPr>
          <w:ilvl w:val="3"/>
          <w:numId w:val="4"/>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2">
      <w:pPr>
        <w:numPr>
          <w:ilvl w:val="0"/>
          <w:numId w:val="6"/>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(odpowiedź TAK/NIE)</w:t>
      </w:r>
    </w:p>
    <w:p w:rsidR="00000000" w:rsidDel="00000000" w:rsidP="00000000" w:rsidRDefault="00000000" w:rsidRPr="00000000" w14:paraId="00000066">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658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10"/>
        <w:gridCol w:w="2475"/>
        <w:tblGridChange w:id="0">
          <w:tblGrid>
            <w:gridCol w:w="4110"/>
            <w:gridCol w:w="2475"/>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w:t>
            </w:r>
          </w:p>
        </w:tc>
      </w:tr>
      <w:tr>
        <w:trPr>
          <w:cantSplit w:val="0"/>
          <w:trHeight w:val="172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ind w:left="0" w:right="59" w:firstLine="0"/>
              <w:jc w:val="both"/>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Oferent posiada możliwość techniczną do realizacji </w:t>
            </w:r>
            <w:r w:rsidDel="00000000" w:rsidR="00000000" w:rsidRPr="00000000">
              <w:rPr>
                <w:rFonts w:ascii="Calibri" w:cs="Calibri" w:eastAsia="Calibri" w:hAnsi="Calibri"/>
                <w:b w:val="1"/>
                <w:sz w:val="22"/>
                <w:szCs w:val="22"/>
                <w:rtl w:val="0"/>
              </w:rPr>
              <w:t xml:space="preserve">preprodukcji,produkcji oraz postprodukcji prototypów materiałów multimedialnych.</w:t>
            </w:r>
          </w:p>
          <w:p w:rsidR="00000000" w:rsidDel="00000000" w:rsidP="00000000" w:rsidRDefault="00000000" w:rsidRPr="00000000" w14:paraId="0000006A">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6B">
            <w:pPr>
              <w:widowControl w:val="0"/>
              <w:ind w:left="108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C">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D">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6F">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0">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1">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2">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3">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4">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5">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6">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7">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8">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9">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A">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B">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C">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D">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E">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F">
      <w:pP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(odpowiedź tekstowa)</w:t>
      </w:r>
    </w:p>
    <w:p w:rsidR="00000000" w:rsidDel="00000000" w:rsidP="00000000" w:rsidRDefault="00000000" w:rsidRPr="00000000" w14:paraId="00000080">
      <w:pPr>
        <w:spacing w:after="0" w:line="240" w:lineRule="auto"/>
        <w:jc w:val="left"/>
        <w:rPr>
          <w:rFonts w:ascii="Calibri" w:cs="Calibri" w:eastAsia="Calibri" w:hAnsi="Calibri"/>
          <w:b w:val="1"/>
          <w:i w:val="1"/>
        </w:rPr>
      </w:pPr>
      <w:r w:rsidDel="00000000" w:rsidR="00000000" w:rsidRPr="00000000">
        <w:rPr>
          <w:rtl w:val="0"/>
        </w:rPr>
      </w:r>
    </w:p>
    <w:tbl>
      <w:tblPr>
        <w:tblStyle w:val="Table3"/>
        <w:tblW w:w="9064.04485534813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15"/>
        <w:gridCol w:w="3660"/>
        <w:gridCol w:w="2089.044855348138"/>
        <w:tblGridChange w:id="0">
          <w:tblGrid>
            <w:gridCol w:w="3315"/>
            <w:gridCol w:w="3660"/>
            <w:gridCol w:w="2089.044855348138"/>
          </w:tblGrid>
        </w:tblGridChange>
      </w:tblGrid>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Fonts w:ascii="Calibri" w:cs="Calibri" w:eastAsia="Calibri" w:hAnsi="Calibri"/>
                <w:b w:val="1"/>
                <w:rtl w:val="0"/>
              </w:rPr>
              <w:t xml:space="preserve">Lista 3 zrealizowanych usług</w:t>
            </w:r>
            <w:r w:rsidDel="00000000" w:rsidR="00000000" w:rsidRPr="00000000">
              <w:rPr>
                <w:rtl w:val="0"/>
              </w:rPr>
            </w:r>
          </w:p>
        </w:tc>
      </w:tr>
      <w:tr>
        <w:trPr>
          <w:cantSplit w:val="0"/>
          <w:trHeight w:val="48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ind w:left="0" w:right="59" w:firstLine="0"/>
              <w:jc w:val="both"/>
              <w:rPr>
                <w:rFonts w:ascii="Calibri" w:cs="Calibri" w:eastAsia="Calibri" w:hAnsi="Calibri"/>
                <w:sz w:val="18"/>
                <w:szCs w:val="18"/>
              </w:rPr>
            </w:pPr>
            <w:r w:rsidDel="00000000" w:rsidR="00000000" w:rsidRPr="00000000">
              <w:rPr>
                <w:rFonts w:ascii="Calibri" w:cs="Calibri" w:eastAsia="Calibri" w:hAnsi="Calibri"/>
                <w:sz w:val="22"/>
                <w:szCs w:val="22"/>
                <w:rtl w:val="0"/>
              </w:rPr>
              <w:t xml:space="preserve">Oferent w ciągu 3 lat poprzedzających termin składania ofert zrealizował min. 3  </w:t>
            </w:r>
            <w:r w:rsidDel="00000000" w:rsidR="00000000" w:rsidRPr="00000000">
              <w:rPr>
                <w:rFonts w:ascii="Calibri" w:cs="Calibri" w:eastAsia="Calibri" w:hAnsi="Calibri"/>
                <w:sz w:val="22"/>
                <w:szCs w:val="22"/>
                <w:highlight w:val="white"/>
                <w:rtl w:val="0"/>
              </w:rPr>
              <w:t xml:space="preserve">materiały multimedialne </w:t>
            </w:r>
            <w:r w:rsidDel="00000000" w:rsidR="00000000" w:rsidRPr="00000000">
              <w:rPr>
                <w:rFonts w:ascii="Calibri" w:cs="Calibri" w:eastAsia="Calibri" w:hAnsi="Calibri"/>
                <w:sz w:val="22"/>
                <w:szCs w:val="22"/>
                <w:rtl w:val="0"/>
              </w:rPr>
              <w:t xml:space="preserve">w tym: przygotowanie koncepcji,  preprodukcję,produkcję oraz postprodukcję materiałów.</w:t>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87">
      <w:pPr>
        <w:spacing w:after="0" w:line="240" w:lineRule="auto"/>
        <w:jc w:val="left"/>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88">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89">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8A">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8B">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8C">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08D">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8E">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8F">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90">
      <w:pPr>
        <w:spacing w:after="0" w:line="240" w:lineRule="auto"/>
        <w:ind w:left="4320" w:firstLine="720"/>
        <w:jc w:val="center"/>
        <w:rPr>
          <w:rFonts w:ascii="Calibri" w:cs="Calibri" w:eastAsia="Calibri" w:hAnsi="Calibri"/>
          <w:i w:val="1"/>
        </w:rPr>
      </w:pPr>
      <w:r w:rsidDel="00000000" w:rsidR="00000000" w:rsidRPr="00000000">
        <w:br w:type="page"/>
      </w:r>
      <w:r w:rsidDel="00000000" w:rsidR="00000000" w:rsidRPr="00000000">
        <w:rPr>
          <w:rtl w:val="0"/>
        </w:rPr>
      </w:r>
    </w:p>
    <w:p w:rsidR="00000000" w:rsidDel="00000000" w:rsidP="00000000" w:rsidRDefault="00000000" w:rsidRPr="00000000" w14:paraId="00000091">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92">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3">
      <w:pPr>
        <w:numPr>
          <w:ilvl w:val="0"/>
          <w:numId w:val="6"/>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94">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15/DBN/07/2022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98">
      <w:pPr>
        <w:numPr>
          <w:ilvl w:val="0"/>
          <w:numId w:val="3"/>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99">
      <w:pPr>
        <w:numPr>
          <w:ilvl w:val="0"/>
          <w:numId w:val="3"/>
        </w:numPr>
        <w:spacing w:after="0" w:line="360" w:lineRule="auto"/>
        <w:ind w:left="720" w:right="59" w:hanging="360"/>
        <w:jc w:val="both"/>
        <w:rPr>
          <w:rFonts w:ascii="Calibri" w:cs="Calibri" w:eastAsia="Calibri" w:hAnsi="Calibri"/>
          <w:sz w:val="24"/>
          <w:szCs w:val="24"/>
        </w:rPr>
      </w:pPr>
      <w:bookmarkStart w:colFirst="0" w:colLast="0" w:name="_heading=h.4d34og8" w:id="1"/>
      <w:bookmarkEnd w:id="1"/>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9A">
      <w:pPr>
        <w:numPr>
          <w:ilvl w:val="0"/>
          <w:numId w:val="3"/>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9B">
      <w:pPr>
        <w:numPr>
          <w:ilvl w:val="0"/>
          <w:numId w:val="3"/>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9C">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D">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E">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F">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0">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1">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A2">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A3">
      <w:pPr>
        <w:spacing w:after="0" w:line="240" w:lineRule="auto"/>
        <w:jc w:val="right"/>
        <w:rPr>
          <w:rFonts w:ascii="Calibri" w:cs="Calibri" w:eastAsia="Calibri" w:hAnsi="Calibri"/>
          <w:i w:val="1"/>
        </w:rPr>
      </w:pPr>
      <w:bookmarkStart w:colFirst="0" w:colLast="0" w:name="_heading=h.wipykw3yiscy" w:id="2"/>
      <w:bookmarkEnd w:id="2"/>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A4">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5">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6">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7">
      <w:pPr>
        <w:tabs>
          <w:tab w:val="left" w:pos="8220"/>
        </w:tabs>
        <w:spacing w:line="24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A8">
      <w:pPr>
        <w:tabs>
          <w:tab w:val="left"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A9">
      <w:pPr>
        <w:tabs>
          <w:tab w:val="left"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A">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AB">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AC">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AD">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AE">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AF">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B0">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B1">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B2">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B3">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B4">
      <w:pPr>
        <w:numPr>
          <w:ilvl w:val="0"/>
          <w:numId w:val="1"/>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B5">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6">
      <w:pPr>
        <w:tabs>
          <w:tab w:val="left"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center" w:pos="4536"/>
        <w:tab w:val="right" w:pos="9072"/>
      </w:tabs>
      <w:spacing w:after="0" w:line="240" w:lineRule="auto"/>
      <w:rPr>
        <w:color w:val="000000"/>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center" w:pos="4536"/>
        <w:tab w:val="right"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B7">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0B8">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9">
    <w:pPr>
      <w:tabs>
        <w:tab w:val="center" w:pos="4536"/>
        <w:tab w:val="right" w:pos="9072"/>
      </w:tabs>
      <w:spacing w:after="0" w:line="240" w:lineRule="auto"/>
      <w:jc w:val="right"/>
      <w:rPr/>
    </w:pPr>
    <w:r w:rsidDel="00000000" w:rsidR="00000000" w:rsidRPr="00000000">
      <w:rPr>
        <w:rFonts w:ascii="Calibri" w:cs="Calibri" w:eastAsia="Calibri" w:hAnsi="Calibri"/>
        <w:color w:val="000000"/>
        <w:sz w:val="22"/>
        <w:szCs w:val="22"/>
      </w:rPr>
      <w:drawing>
        <wp:inline distB="0" distT="0" distL="0" distR="0">
          <wp:extent cx="2036219" cy="604877"/>
          <wp:effectExtent b="0" l="0" r="0" t="0"/>
          <wp:docPr descr="https://lh5.googleusercontent.com/Qeon62hJxpRygJIt3plpaLdS_zHlfZn6Y4eUY3y-UrHpjy8SMACwiIBX8VAVYR_nK4jUkrEPQitC7IywJgEaIfs5nrvqcOKX34beUXqCXayRFLJc7t8B5fbUpSELmQ=s0" id="13"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6219" cy="604877"/>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A">
    <w:pPr>
      <w:tabs>
        <w:tab w:val="center" w:pos="4536"/>
        <w:tab w:val="right"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BB">
    <w:pPr>
      <w:tabs>
        <w:tab w:val="center" w:pos="4536"/>
        <w:tab w:val="right" w:pos="9072"/>
      </w:tabs>
      <w:spacing w:after="0" w:line="240" w:lineRule="auto"/>
      <w:rPr/>
    </w:pPr>
    <w:r w:rsidDel="00000000" w:rsidR="00000000" w:rsidRPr="00000000">
      <w:rPr>
        <w:rtl w:val="0"/>
      </w:rPr>
    </w:r>
  </w:p>
  <w:p w:rsidR="00000000" w:rsidDel="00000000" w:rsidP="00000000" w:rsidRDefault="00000000" w:rsidRPr="00000000" w14:paraId="000000BC">
    <w:pPr>
      <w:tabs>
        <w:tab w:val="center" w:pos="4536"/>
        <w:tab w:val="right"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kLHG4GLEIppezMPxtLh+ZzaCag==">AMUW2mX14CXCvc8aFozBVP3u663bdNs483cYWZbgF6a16hSumss3NbUYZXxm7cPYO6QVltU5lm/BLUMRbMBzXgXWFBNcRG2xEVp/meUky+TIcJPrdYlScqe22QdhUawnbkdsVf1I/J1ZVss26oL8Dr1LrG2XliYO/N6cZPFTQGmOQSxs4rHhq8s=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