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AE" w:rsidRDefault="00D27FC4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Załącznik nr 1 </w:t>
      </w:r>
    </w:p>
    <w:p w:rsidR="00F001AE" w:rsidRDefault="00D27FC4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6/DBN/03/2022</w:t>
      </w:r>
    </w:p>
    <w:p w:rsidR="00F001AE" w:rsidRDefault="00F001AE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F001AE" w:rsidRDefault="00D27FC4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F001AE" w:rsidRDefault="00D27FC4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F001AE" w:rsidRDefault="00D27FC4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F001AE" w:rsidRDefault="00D27FC4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F001AE" w:rsidRDefault="00D27FC4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F001AE" w:rsidRDefault="00296EC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8">
        <w:r w:rsidR="00D27FC4"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F001AE" w:rsidRDefault="00F001A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F001AE" w:rsidRDefault="00D27FC4">
      <w:pPr>
        <w:keepNext/>
        <w:numPr>
          <w:ilvl w:val="0"/>
          <w:numId w:val="2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F001AE" w:rsidRDefault="00D27FC4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F001AE" w:rsidRDefault="00D27FC4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6/DBN/03/2022 </w:t>
      </w:r>
      <w:r>
        <w:rPr>
          <w:rFonts w:ascii="Calibri" w:eastAsia="Calibri" w:hAnsi="Calibri" w:cs="Calibri"/>
          <w:color w:val="222222"/>
          <w:sz w:val="22"/>
          <w:szCs w:val="22"/>
        </w:rPr>
        <w:t>dotyczące wyboru usługi polegającej na przeprowadzeniu</w:t>
      </w: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dwóch badań: dotyczącego rozprzestrzeniania się dezinformacji w mediach internetowych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social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mediach)(badanie 1)  oraz dotyczącego geopolitycznych kontekstów dezinformacji medialnej w Polsce (badanie 2)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 „</w:t>
      </w:r>
      <w:r>
        <w:rPr>
          <w:rFonts w:ascii="Calibri" w:eastAsia="Calibri" w:hAnsi="Calibri" w:cs="Calibri"/>
          <w:i/>
          <w:sz w:val="22"/>
          <w:szCs w:val="22"/>
        </w:rPr>
        <w:t xml:space="preserve">Central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European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Digital Media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Observatory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o numerze </w:t>
      </w:r>
      <w:r>
        <w:rPr>
          <w:rFonts w:ascii="Calibri" w:eastAsia="Calibri" w:hAnsi="Calibri" w:cs="Calibri"/>
          <w:b/>
          <w:sz w:val="22"/>
          <w:szCs w:val="22"/>
        </w:rPr>
        <w:t>2020-EU-IA-0267.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f1"/>
        <w:tblW w:w="93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055"/>
        <w:gridCol w:w="1770"/>
        <w:gridCol w:w="3686"/>
      </w:tblGrid>
      <w:tr w:rsidR="00F001AE">
        <w:tc>
          <w:tcPr>
            <w:tcW w:w="1809" w:type="dxa"/>
            <w:shd w:val="clear" w:color="auto" w:fill="FDEADA"/>
          </w:tcPr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055" w:type="dxa"/>
            <w:shd w:val="clear" w:color="auto" w:fill="FDEADA"/>
          </w:tcPr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badania 1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[zł </w:t>
            </w:r>
            <w:r w:rsidR="00B9725E">
              <w:rPr>
                <w:rFonts w:ascii="Calibri" w:eastAsia="Calibri" w:hAnsi="Calibri" w:cs="Calibri"/>
              </w:rPr>
              <w:t>brutto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1770" w:type="dxa"/>
            <w:shd w:val="clear" w:color="auto" w:fill="FDEADA"/>
          </w:tcPr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badania 2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[zł </w:t>
            </w:r>
            <w:r w:rsidR="00B9725E">
              <w:rPr>
                <w:rFonts w:ascii="Calibri" w:eastAsia="Calibri" w:hAnsi="Calibri" w:cs="Calibri"/>
              </w:rPr>
              <w:t>brutto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3686" w:type="dxa"/>
            <w:shd w:val="clear" w:color="auto" w:fill="FDEADA"/>
          </w:tcPr>
          <w:p w:rsidR="00F001AE" w:rsidRDefault="00D27FC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łączna za badania 1 i 2</w:t>
            </w: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[zł </w:t>
            </w:r>
            <w:r w:rsidR="00B9725E">
              <w:rPr>
                <w:rFonts w:ascii="Calibri" w:eastAsia="Calibri" w:hAnsi="Calibri" w:cs="Calibri"/>
              </w:rPr>
              <w:t>brutto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  <w:tr w:rsidR="00F001AE">
        <w:trPr>
          <w:trHeight w:val="1506"/>
        </w:trPr>
        <w:tc>
          <w:tcPr>
            <w:tcW w:w="1809" w:type="dxa"/>
          </w:tcPr>
          <w:p w:rsidR="00F001AE" w:rsidRDefault="00F001AE">
            <w:pPr>
              <w:jc w:val="center"/>
              <w:rPr>
                <w:rFonts w:ascii="Calibri" w:eastAsia="Calibri" w:hAnsi="Calibri" w:cs="Calibri"/>
              </w:rPr>
            </w:pPr>
          </w:p>
          <w:p w:rsidR="00F001AE" w:rsidRDefault="00F001AE">
            <w:pPr>
              <w:jc w:val="center"/>
              <w:rPr>
                <w:rFonts w:ascii="Calibri" w:eastAsia="Calibri" w:hAnsi="Calibri" w:cs="Calibri"/>
              </w:rPr>
            </w:pPr>
          </w:p>
          <w:p w:rsidR="00F001AE" w:rsidRDefault="00D27FC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badanie</w:t>
            </w:r>
          </w:p>
        </w:tc>
        <w:tc>
          <w:tcPr>
            <w:tcW w:w="2055" w:type="dxa"/>
          </w:tcPr>
          <w:p w:rsidR="00F001AE" w:rsidRDefault="00F001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</w:tcPr>
          <w:p w:rsidR="00F001AE" w:rsidRDefault="00F001A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</w:tcPr>
          <w:p w:rsidR="00F001AE" w:rsidRDefault="00D27FC4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F001AE" w:rsidRDefault="00D27FC4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F001AE" w:rsidRDefault="00D27FC4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</w:p>
        </w:tc>
      </w:tr>
    </w:tbl>
    <w:p w:rsidR="00F001AE" w:rsidRDefault="00F001AE">
      <w:pPr>
        <w:spacing w:after="23"/>
        <w:rPr>
          <w:rFonts w:ascii="Calibri" w:eastAsia="Calibri" w:hAnsi="Calibri" w:cs="Calibri"/>
          <w:b/>
        </w:rPr>
      </w:pPr>
    </w:p>
    <w:p w:rsidR="00F001AE" w:rsidRDefault="00F001AE">
      <w:pPr>
        <w:spacing w:after="23"/>
        <w:rPr>
          <w:rFonts w:ascii="Calibri" w:eastAsia="Calibri" w:hAnsi="Calibri" w:cs="Calibri"/>
          <w:b/>
        </w:rPr>
      </w:pPr>
    </w:p>
    <w:p w:rsidR="00F001AE" w:rsidRDefault="00F001AE">
      <w:pPr>
        <w:spacing w:after="23"/>
        <w:rPr>
          <w:rFonts w:ascii="Calibri" w:eastAsia="Calibri" w:hAnsi="Calibri" w:cs="Calibri"/>
          <w:b/>
        </w:rPr>
      </w:pPr>
    </w:p>
    <w:p w:rsidR="00F001AE" w:rsidRDefault="00F001AE">
      <w:pPr>
        <w:spacing w:after="23"/>
        <w:rPr>
          <w:rFonts w:ascii="Calibri" w:eastAsia="Calibri" w:hAnsi="Calibri" w:cs="Calibri"/>
          <w:b/>
        </w:rPr>
      </w:pPr>
    </w:p>
    <w:p w:rsidR="00F001AE" w:rsidRDefault="00F001AE">
      <w:pPr>
        <w:spacing w:after="23"/>
        <w:rPr>
          <w:rFonts w:ascii="Calibri" w:eastAsia="Calibri" w:hAnsi="Calibri" w:cs="Calibri"/>
          <w:b/>
        </w:rPr>
      </w:pPr>
    </w:p>
    <w:p w:rsidR="00F001AE" w:rsidRDefault="00D27FC4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F001AE" w:rsidRDefault="00D27FC4">
      <w:pPr>
        <w:numPr>
          <w:ilvl w:val="0"/>
          <w:numId w:val="3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F001AE" w:rsidRDefault="00D27FC4">
      <w:pPr>
        <w:numPr>
          <w:ilvl w:val="0"/>
          <w:numId w:val="3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F001AE" w:rsidRDefault="00F001AE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F001AE" w:rsidRDefault="00F001AE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F001AE" w:rsidRDefault="00D27FC4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F001AE" w:rsidRDefault="00F001AE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F001AE" w:rsidRDefault="00D27FC4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F001AE" w:rsidRDefault="00D27FC4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F001AE" w:rsidRDefault="00D27FC4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F001AE" w:rsidRDefault="00F001AE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F001AE" w:rsidRDefault="00D27FC4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OFERENTA</w:t>
      </w:r>
    </w:p>
    <w:p w:rsidR="00F001AE" w:rsidRDefault="00D27FC4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6/DBN/03/2022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 w ofercie są prawdziwe.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F001AE" w:rsidRDefault="00D27FC4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F001AE" w:rsidRDefault="00F001AE">
      <w:pPr>
        <w:spacing w:before="100" w:after="0" w:line="240" w:lineRule="auto"/>
        <w:rPr>
          <w:rFonts w:ascii="Calibri" w:eastAsia="Calibri" w:hAnsi="Calibri" w:cs="Calibri"/>
        </w:rPr>
      </w:pPr>
    </w:p>
    <w:p w:rsidR="00F001AE" w:rsidRDefault="00F001A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F001AE" w:rsidRDefault="00D27FC4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:rsidR="00F001AE" w:rsidRDefault="00D27FC4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F001AE" w:rsidRDefault="00F001AE">
      <w:pPr>
        <w:spacing w:after="0" w:line="240" w:lineRule="auto"/>
      </w:pPr>
    </w:p>
    <w:p w:rsidR="00F001AE" w:rsidRDefault="00F001AE">
      <w:pPr>
        <w:spacing w:after="0" w:line="240" w:lineRule="auto"/>
      </w:pPr>
    </w:p>
    <w:p w:rsidR="00F001AE" w:rsidRDefault="00F001AE">
      <w:pPr>
        <w:spacing w:after="0" w:line="240" w:lineRule="auto"/>
      </w:pPr>
    </w:p>
    <w:p w:rsidR="00F001AE" w:rsidRDefault="00F001AE">
      <w:pPr>
        <w:spacing w:after="0" w:line="240" w:lineRule="auto"/>
      </w:pPr>
    </w:p>
    <w:p w:rsidR="00F001AE" w:rsidRDefault="00F001AE">
      <w:pPr>
        <w:spacing w:after="0" w:line="240" w:lineRule="auto"/>
      </w:pPr>
    </w:p>
    <w:p w:rsidR="00F001AE" w:rsidRDefault="00D27FC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 do Formularza ofertowego:</w:t>
      </w:r>
    </w:p>
    <w:p w:rsidR="00F001AE" w:rsidRDefault="00D27F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Doświadczenie oferenta i ekspertów. Tabela 1, Tabela 2</w:t>
      </w:r>
    </w:p>
    <w:p w:rsidR="00F001AE" w:rsidRDefault="00D27F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F001AE" w:rsidRDefault="00D27F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DOŚWIADCZENIE </w:t>
      </w:r>
      <w:r w:rsidR="00DC0FC9">
        <w:rPr>
          <w:rFonts w:ascii="Calibri" w:eastAsia="Calibri" w:hAnsi="Calibri" w:cs="Calibri"/>
          <w:b/>
          <w:i/>
        </w:rPr>
        <w:t>OFERENTA I EKSPERTÓW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</w:t>
      </w:r>
    </w:p>
    <w:p w:rsidR="00F001AE" w:rsidRDefault="00F001AE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2"/>
        <w:tblW w:w="658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2475"/>
      </w:tblGrid>
      <w:tr w:rsidR="00F001AE">
        <w:trPr>
          <w:trHeight w:val="46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Warunek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Oferent</w:t>
            </w: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Od co najmniej pięciu lat prowadzi działalność edukacyjną w obszarze dziennikarstwa  na poziomie kształcenia akademickiego (studia licencjackie i/lub magisterskie), w tym co najmniej od trzech lat także w języku angielskim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obszarze prowadzonej działalności edukacyjnej realizuje treści związane z przeciwdziałaniem dezinformacji medialnej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Jest członkiem co najmniej jednej międzynarodowej sieci akademickiej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Prowadzi działania partnerskie z co najmniej jedną uczelnią zagraniczną (w obszarze badań i/lub działalności edukacyjnej).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Prowadzi działalność badawczą w obszarze nauk społecznych i/lub humanistycznych (pozyskane co najmniej dwa granty zewnętrzne w ciągu ostatnich trzech lat)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01AE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Jest członkiem co najmniej jednej międzynarodowej organizacji działającej na rzecz badań/edukacji/innowacji.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01AE" w:rsidRDefault="00F001AE">
      <w:pPr>
        <w:spacing w:after="0" w:line="24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</w:p>
    <w:p w:rsidR="00F001AE" w:rsidRDefault="00F001A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F001AE" w:rsidRDefault="00F001AE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F001AE" w:rsidRDefault="00D27FC4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TAK/NIE)</w:t>
      </w:r>
    </w:p>
    <w:p w:rsidR="00F001AE" w:rsidRDefault="00F001AE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f3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1"/>
        <w:gridCol w:w="2089"/>
        <w:gridCol w:w="2089"/>
      </w:tblGrid>
      <w:tr w:rsidR="00F001AE"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Warunek</w:t>
            </w: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Ekspert 2</w:t>
            </w: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Ekspert 1</w:t>
            </w:r>
          </w:p>
        </w:tc>
      </w:tr>
      <w:tr w:rsidR="00F001AE">
        <w:trPr>
          <w:trHeight w:val="129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Każdy z ekspertów posiada doświadczenie w zakresie działalności edukacyjnej (prowadzenie zajęć i/lub warsztatów z obszaru dziennikarstwa i mediów) oraz działalności badawczej (prowadzenie badań naukowych) w ciągu ostatniego roku przed złożeniem oferty </w:t>
            </w:r>
          </w:p>
          <w:p w:rsidR="00F001AE" w:rsidRDefault="00F001AE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spacing w:after="120"/>
              <w:ind w:right="5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Każdy z ekspertów posiada udokumentowaną współpracę z oferentem, co najmniej 3 letnią.</w:t>
            </w: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spacing w:after="120"/>
              <w:ind w:right="5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Każdy z ekspertów posiada biegłą znajomość języka angielskiego (udokumentowaną)</w:t>
            </w: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ostatnich 10 latach przeprowadzili/współpracowali przy co najmniej 5 analizach/badaniach, dotyczących geopolitycznych kontekstów dezinformacji medialnej lub rozprzestrzeniania się dezinformacji w mediach internetowych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mediach)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ciągu ostatnich 5 lat opublikowali co  najmniej 5 tekstów naukowych i/lub publicystycznych, dotyczących geopolitycznych kontekstów dezinformacji medialnej i/lub mechanizmów rozprzestrzeniania się dezinformacji medialnej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Uczestniczyli (w dowolnym charakterze) w co najmniej dwóch projektach międzynarodowych.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Uczestniczyli w co najmniej jednym grancie finansowanym ze środków europejskich związanym z obszarem dezinformacji/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-informacji/mis-informacji, współpracując z otoczeniem zewnętrznym, niebędącym podmiotem biznesowym (np. instytucje samorządu lokalnego, NGO).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Posiadają biegłą znajomość co najmniej jednego języka programowania.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Posiadają wykształcenie w obszarze nauk humanistycznych lub społecznych oraz nauk matematycznych (tytuł magistra lub doktora)</w:t>
            </w: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001AE">
        <w:trPr>
          <w:trHeight w:val="380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D27FC4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ostatnim roku przed złożeniem wniosku współpracowali z instytucją nadawczej(medium) co najmniej przez 6 miesięcy.</w:t>
            </w:r>
          </w:p>
          <w:p w:rsidR="00F001AE" w:rsidRDefault="00F001AE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1AE" w:rsidRDefault="00F00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F001AE" w:rsidRDefault="00F001AE">
      <w:pPr>
        <w:spacing w:after="0" w:line="240" w:lineRule="auto"/>
        <w:rPr>
          <w:rFonts w:ascii="Calibri" w:eastAsia="Calibri" w:hAnsi="Calibri" w:cs="Calibri"/>
          <w:b/>
          <w:i/>
          <w:sz w:val="18"/>
          <w:szCs w:val="18"/>
        </w:rPr>
      </w:pPr>
    </w:p>
    <w:p w:rsidR="00F001AE" w:rsidRDefault="00F001A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F001AE" w:rsidRDefault="00F001A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F001AE" w:rsidRDefault="00D27FC4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F001AE" w:rsidRDefault="00F001A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F001AE" w:rsidRDefault="00D27FC4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F001AE" w:rsidRDefault="00F001A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F001AE" w:rsidRDefault="00F001A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F001AE" w:rsidRDefault="00F001A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F001AE" w:rsidRDefault="00F001A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F001AE" w:rsidRDefault="00F001AE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F001AE" w:rsidRDefault="00F001AE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F001AE" w:rsidRDefault="00D27F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F001AE" w:rsidRDefault="00F00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F001AE" w:rsidRDefault="00D27F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0" w:name="_heading=h.2s8eyo1" w:colFirst="0" w:colLast="0"/>
      <w:bookmarkEnd w:id="0"/>
      <w:r>
        <w:rPr>
          <w:rFonts w:ascii="Calibri" w:eastAsia="Calibri" w:hAnsi="Calibri" w:cs="Calibri"/>
        </w:rPr>
        <w:lastRenderedPageBreak/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</w:t>
      </w:r>
      <w:r w:rsidR="00B9725E">
        <w:rPr>
          <w:rFonts w:ascii="Calibri" w:eastAsia="Calibri" w:hAnsi="Calibri" w:cs="Calibri"/>
          <w:b/>
        </w:rPr>
        <w:t>6/DBN/03/2022</w:t>
      </w:r>
      <w:r w:rsidR="00B9725E">
        <w:rPr>
          <w:rFonts w:ascii="Calibri" w:eastAsia="Calibri" w:hAnsi="Calibri" w:cs="Calibri"/>
          <w:b/>
        </w:rPr>
        <w:t xml:space="preserve"> </w:t>
      </w:r>
      <w:bookmarkStart w:id="1" w:name="_GoBack"/>
      <w:bookmarkEnd w:id="1"/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F001AE" w:rsidRDefault="00D27FC4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spółce jako wspólnik spółki cywilnej lub spółki osobowej;</w:t>
      </w:r>
    </w:p>
    <w:p w:rsidR="00F001AE" w:rsidRDefault="00D27FC4">
      <w:pPr>
        <w:numPr>
          <w:ilvl w:val="0"/>
          <w:numId w:val="1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4d34og8" w:colFirst="0" w:colLast="0"/>
      <w:bookmarkEnd w:id="2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F001AE" w:rsidRDefault="00D27FC4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F001AE" w:rsidRDefault="00D27FC4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F001AE" w:rsidRDefault="00F001A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F001AE" w:rsidRDefault="00F001A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F001AE" w:rsidRDefault="00D27FC4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p w:rsidR="00F001AE" w:rsidRDefault="00D27FC4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F001AE" w:rsidRDefault="00D27FC4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3" w:name="_heading=h.wipykw3yiscy" w:colFirst="0" w:colLast="0"/>
      <w:bookmarkEnd w:id="3"/>
      <w:r>
        <w:rPr>
          <w:rFonts w:ascii="Calibri" w:eastAsia="Calibri" w:hAnsi="Calibri" w:cs="Calibri"/>
          <w:i/>
        </w:rPr>
        <w:t>(w przypadku ofert składanych w konsorcjum)</w:t>
      </w:r>
    </w:p>
    <w:p w:rsidR="00F001AE" w:rsidRDefault="00F001AE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  <w:bookmarkStart w:id="4" w:name="_heading=h.gjdgxs" w:colFirst="0" w:colLast="0"/>
      <w:bookmarkEnd w:id="4"/>
    </w:p>
    <w:sectPr w:rsidR="00F001AE">
      <w:headerReference w:type="default" r:id="rId9"/>
      <w:footerReference w:type="default" r:id="rId10"/>
      <w:headerReference w:type="first" r:id="rId11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ECE" w:rsidRDefault="00296ECE">
      <w:pPr>
        <w:spacing w:after="0" w:line="240" w:lineRule="auto"/>
      </w:pPr>
      <w:r>
        <w:separator/>
      </w:r>
    </w:p>
  </w:endnote>
  <w:endnote w:type="continuationSeparator" w:id="0">
    <w:p w:rsidR="00296ECE" w:rsidRDefault="0029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 Light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1AE" w:rsidRDefault="00F001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F001AE" w:rsidRDefault="00F001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ECE" w:rsidRDefault="00296ECE">
      <w:pPr>
        <w:spacing w:after="0" w:line="240" w:lineRule="auto"/>
      </w:pPr>
      <w:r>
        <w:separator/>
      </w:r>
    </w:p>
  </w:footnote>
  <w:footnote w:type="continuationSeparator" w:id="0">
    <w:p w:rsidR="00296ECE" w:rsidRDefault="00296ECE">
      <w:pPr>
        <w:spacing w:after="0" w:line="240" w:lineRule="auto"/>
      </w:pPr>
      <w:r>
        <w:continuationSeparator/>
      </w:r>
    </w:p>
  </w:footnote>
  <w:footnote w:id="1">
    <w:p w:rsidR="00F001AE" w:rsidRDefault="00D27FC4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publicznoprawne). W przypadku realizacji usługi przez osobę fizyczną kwota określona w ofercie stanowi kwotę brutto-brutto.</w:t>
      </w:r>
    </w:p>
  </w:footnote>
  <w:footnote w:id="2"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F001AE" w:rsidRDefault="00D27F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1AE" w:rsidRDefault="00F001AE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F001AE" w:rsidRDefault="00F001AE">
    <w:pPr>
      <w:tabs>
        <w:tab w:val="center" w:pos="4536"/>
        <w:tab w:val="right" w:pos="9072"/>
      </w:tabs>
      <w:spacing w:after="0" w:line="240" w:lineRule="auto"/>
    </w:pPr>
  </w:p>
  <w:p w:rsidR="00F001AE" w:rsidRDefault="00F001AE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1AE" w:rsidRDefault="00D27FC4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11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179"/>
    <w:multiLevelType w:val="multilevel"/>
    <w:tmpl w:val="00761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AAA7D57"/>
    <w:multiLevelType w:val="multilevel"/>
    <w:tmpl w:val="97B6B4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2CFA"/>
    <w:multiLevelType w:val="multilevel"/>
    <w:tmpl w:val="476ED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B9069E"/>
    <w:multiLevelType w:val="multilevel"/>
    <w:tmpl w:val="FD0A2906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E64351"/>
    <w:multiLevelType w:val="multilevel"/>
    <w:tmpl w:val="868644E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E"/>
    <w:rsid w:val="0008390A"/>
    <w:rsid w:val="00296ECE"/>
    <w:rsid w:val="00B9725E"/>
    <w:rsid w:val="00D27FC4"/>
    <w:rsid w:val="00DC0FC9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F3C0"/>
  <w15:docId w15:val="{951E13A1-8B8F-439D-852E-56D40ED3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4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dJrKYuQoJ06m5LRN2Gq/qyprsQ==">AMUW2mUvolGCjUfvkxwzJi+RHMcijnd3yhPh2eoqR9C4+jC2B0LnFdOIjXf6+REfHwQjqJNuIbNWMe7kGlzE+lk6SNxx7u1bN+rGtdr3Kq0ayLLTwHAZQX0wNO6jcfK3+YtNFmsdeUm07WAPI9duFQuW6m7gVlzJgo6E57txlZOrQ+m7fedV0oE=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Salamon</cp:lastModifiedBy>
  <cp:revision>4</cp:revision>
  <dcterms:created xsi:type="dcterms:W3CDTF">2022-03-18T13:13:00Z</dcterms:created>
  <dcterms:modified xsi:type="dcterms:W3CDTF">2022-03-24T10:22:00Z</dcterms:modified>
</cp:coreProperties>
</file>